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附件一：                                        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福州市城市管理委员会随机抽查事项清单</w:t>
      </w:r>
    </w:p>
    <w:bookmarkEnd w:id="0"/>
    <w:p>
      <w:pPr>
        <w:jc w:val="center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5552" w:type="dxa"/>
        <w:jc w:val="center"/>
        <w:tblInd w:w="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755"/>
        <w:gridCol w:w="4717"/>
        <w:gridCol w:w="1336"/>
        <w:gridCol w:w="2932"/>
        <w:gridCol w:w="2938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492" w:type="dxa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事项名称</w:t>
            </w:r>
          </w:p>
        </w:tc>
        <w:tc>
          <w:tcPr>
            <w:tcW w:w="47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监督检查法律依据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抽查主体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抽查对象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抽查内容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抽查方式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4" w:hRule="atLeast"/>
          <w:jc w:val="center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对生活垃圾清扫、收集、运输、处置企业的监督检查</w:t>
            </w:r>
          </w:p>
        </w:tc>
        <w:tc>
          <w:tcPr>
            <w:tcW w:w="4717" w:type="dxa"/>
            <w:vAlign w:val="center"/>
          </w:tcPr>
          <w:p>
            <w:pP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1、《福建省固体废物污染环境防治若干规定》第三条第二款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2.《城市生活垃圾管理办法》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szCs w:val="24"/>
              </w:rPr>
              <w:t>第二十九条、第三十条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市城管委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1、环境卫生清扫保洁服务机构；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2、生活垃圾终端处理单位；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对城市生活垃圾经营性清扫、收集、运输、处置的法律、法规、规章执行情况的日常监督检查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随机抽查、实地检查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对养护、维护工程的质量进行监督检查</w:t>
            </w:r>
          </w:p>
        </w:tc>
        <w:tc>
          <w:tcPr>
            <w:tcW w:w="4717" w:type="dxa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1、《城市道路管理条例》第二十一条第二款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2、《福州市城市道路建设与管理办法》第十四条第二款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市城管委</w:t>
            </w:r>
          </w:p>
        </w:tc>
        <w:tc>
          <w:tcPr>
            <w:tcW w:w="2932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市政设施维护施工单位</w:t>
            </w:r>
          </w:p>
        </w:tc>
        <w:tc>
          <w:tcPr>
            <w:tcW w:w="2938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对市政设施养护、维护工程质量的法律、法规、规章执行情况的日常监督检查。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随机抽查、实地检查</w:t>
            </w:r>
          </w:p>
        </w:tc>
      </w:tr>
    </w:tbl>
    <w:p/>
    <w:sectPr>
      <w:pgSz w:w="16838" w:h="11906" w:orient="landscape"/>
      <w:pgMar w:top="1587" w:right="1701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03699"/>
    <w:rsid w:val="23FF7C47"/>
    <w:rsid w:val="50403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2017-11-06T01:21:00Z</dcterms:created>
  <dc:creator>蘑菇</dc:creator>
  <cp:lastModifiedBy>蘑菇</cp:lastModifiedBy>
  <dcterms:modified xsi:type="dcterms:W3CDTF">2017-11-06T01:23:06Z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